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E9" w:rsidRDefault="00424A7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24A72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939790" cy="82814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7245F7" w:rsidRDefault="00424A7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7245F7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7475A8" w:rsidP="001C7B6F">
      <w:pPr>
        <w:tabs>
          <w:tab w:val="left" w:pos="75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A22C2">
        <w:rPr>
          <w:rFonts w:ascii="Times New Roman" w:hAnsi="Times New Roman"/>
          <w:sz w:val="28"/>
          <w:szCs w:val="28"/>
        </w:rPr>
        <w:t>0</w:t>
      </w:r>
      <w:r w:rsidR="00424A72">
        <w:rPr>
          <w:rFonts w:ascii="Times New Roman" w:hAnsi="Times New Roman"/>
          <w:sz w:val="28"/>
          <w:szCs w:val="28"/>
        </w:rPr>
        <w:t>5</w:t>
      </w:r>
      <w:r w:rsidR="006A6AD2" w:rsidRPr="006A6AD2">
        <w:rPr>
          <w:rFonts w:ascii="Times New Roman" w:hAnsi="Times New Roman"/>
          <w:sz w:val="28"/>
          <w:szCs w:val="28"/>
        </w:rPr>
        <w:t>»</w:t>
      </w:r>
      <w:r w:rsidR="004A22C2">
        <w:rPr>
          <w:rFonts w:ascii="Times New Roman" w:hAnsi="Times New Roman"/>
          <w:sz w:val="28"/>
          <w:szCs w:val="28"/>
        </w:rPr>
        <w:t xml:space="preserve"> декабря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7A6F58">
        <w:rPr>
          <w:rFonts w:ascii="Times New Roman" w:hAnsi="Times New Roman"/>
          <w:sz w:val="28"/>
          <w:szCs w:val="28"/>
        </w:rPr>
        <w:t>4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6A6AD2"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424A72">
        <w:rPr>
          <w:rFonts w:ascii="Times New Roman" w:hAnsi="Times New Roman"/>
          <w:sz w:val="28"/>
          <w:szCs w:val="28"/>
        </w:rPr>
        <w:t>59</w:t>
      </w:r>
      <w:r w:rsidR="001C7B6F">
        <w:rPr>
          <w:rFonts w:ascii="Times New Roman" w:hAnsi="Times New Roman"/>
          <w:sz w:val="28"/>
          <w:szCs w:val="28"/>
        </w:rPr>
        <w:tab/>
      </w:r>
    </w:p>
    <w:p w:rsidR="009E13D1" w:rsidRPr="006A6AD2" w:rsidRDefault="008A597A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424A72">
        <w:rPr>
          <w:rFonts w:ascii="Times New Roman" w:hAnsi="Times New Roman"/>
          <w:sz w:val="28"/>
          <w:szCs w:val="28"/>
        </w:rPr>
        <w:t xml:space="preserve"> Луговое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r w:rsidR="00424A72">
        <w:rPr>
          <w:rFonts w:ascii="Times New Roman" w:hAnsi="Times New Roman" w:cs="Times New Roman"/>
          <w:sz w:val="28"/>
          <w:szCs w:val="28"/>
        </w:rPr>
        <w:t>Луговского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2761A" w:rsidRPr="00424A72" w:rsidRDefault="0042761A" w:rsidP="0042761A">
      <w:pPr>
        <w:shd w:val="clear" w:color="auto" w:fill="FFFFFF"/>
        <w:spacing w:before="88" w:after="88"/>
        <w:rPr>
          <w:rFonts w:ascii="Tahoma" w:hAnsi="Tahoma" w:cs="Tahoma"/>
          <w:i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bCs/>
          <w:i/>
          <w:color w:val="000000" w:themeColor="text1"/>
          <w:sz w:val="28"/>
          <w:szCs w:val="28"/>
        </w:rPr>
        <w:t>(раздел 3 в редакции постановления № 1</w:t>
      </w:r>
      <w:r w:rsidR="00424A72" w:rsidRPr="00424A72">
        <w:rPr>
          <w:rFonts w:ascii="Times New Roman" w:hAnsi="Times New Roman"/>
          <w:bCs/>
          <w:i/>
          <w:color w:val="000000" w:themeColor="text1"/>
          <w:sz w:val="28"/>
          <w:szCs w:val="28"/>
        </w:rPr>
        <w:t>1</w:t>
      </w:r>
      <w:r w:rsidRPr="00424A72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от 1</w:t>
      </w:r>
      <w:r w:rsidR="00424A72" w:rsidRPr="00424A72">
        <w:rPr>
          <w:rFonts w:ascii="Times New Roman" w:hAnsi="Times New Roman"/>
          <w:bCs/>
          <w:i/>
          <w:color w:val="000000" w:themeColor="text1"/>
          <w:sz w:val="28"/>
          <w:szCs w:val="28"/>
        </w:rPr>
        <w:t>7</w:t>
      </w:r>
      <w:r w:rsidRPr="00424A72">
        <w:rPr>
          <w:rFonts w:ascii="Times New Roman" w:hAnsi="Times New Roman"/>
          <w:bCs/>
          <w:i/>
          <w:color w:val="000000" w:themeColor="text1"/>
          <w:sz w:val="28"/>
          <w:szCs w:val="28"/>
        </w:rPr>
        <w:t>.04.2025г.)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8A597A">
        <w:rPr>
          <w:rFonts w:ascii="Times New Roman" w:hAnsi="Times New Roman"/>
          <w:sz w:val="28"/>
          <w:szCs w:val="28"/>
        </w:rPr>
        <w:t xml:space="preserve"> </w:t>
      </w:r>
      <w:r w:rsidR="00424A72">
        <w:rPr>
          <w:rFonts w:ascii="Times New Roman" w:hAnsi="Times New Roman"/>
          <w:sz w:val="28"/>
          <w:szCs w:val="28"/>
        </w:rPr>
        <w:t>Луговского</w:t>
      </w:r>
      <w:r w:rsidR="008A597A">
        <w:rPr>
          <w:rFonts w:ascii="Times New Roman" w:hAnsi="Times New Roman"/>
          <w:sz w:val="28"/>
          <w:szCs w:val="28"/>
        </w:rPr>
        <w:t xml:space="preserve"> 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Pr="007B53B0" w:rsidRDefault="007B53B0" w:rsidP="007B53B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9E13D1" w:rsidRPr="007B53B0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/>
          <w:sz w:val="28"/>
          <w:szCs w:val="28"/>
        </w:rPr>
        <w:t>5</w:t>
      </w:r>
      <w:r w:rsidR="009E13D1" w:rsidRPr="007B53B0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9E13D1" w:rsidRPr="007B53B0">
        <w:rPr>
          <w:rFonts w:ascii="Times New Roman" w:hAnsi="Times New Roman"/>
          <w:sz w:val="28"/>
          <w:szCs w:val="28"/>
        </w:rPr>
        <w:t xml:space="preserve"> </w:t>
      </w:r>
      <w:r w:rsidR="00424A72">
        <w:rPr>
          <w:rFonts w:ascii="Times New Roman" w:eastAsia="Calibri" w:hAnsi="Times New Roman"/>
          <w:sz w:val="28"/>
          <w:szCs w:val="28"/>
          <w:lang w:eastAsia="en-US"/>
        </w:rPr>
        <w:t>Луговского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="009E13D1" w:rsidRPr="007B53B0">
        <w:rPr>
          <w:rFonts w:ascii="Times New Roman" w:hAnsi="Times New Roman"/>
          <w:sz w:val="28"/>
          <w:szCs w:val="28"/>
        </w:rPr>
        <w:t>.</w:t>
      </w:r>
    </w:p>
    <w:p w:rsidR="007B53B0" w:rsidRPr="007B53B0" w:rsidRDefault="007B53B0" w:rsidP="007B53B0">
      <w:pPr>
        <w:pStyle w:val="Title"/>
        <w:spacing w:before="0" w:after="0"/>
        <w:ind w:right="-1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B53B0">
        <w:rPr>
          <w:rFonts w:ascii="Times New Roman" w:hAnsi="Times New Roman"/>
          <w:b w:val="0"/>
          <w:sz w:val="28"/>
          <w:szCs w:val="28"/>
        </w:rPr>
        <w:t xml:space="preserve">        2.Признать утратившим силу постановление администрации </w:t>
      </w:r>
      <w:r w:rsidR="00424A72">
        <w:rPr>
          <w:rFonts w:ascii="Times New Roman" w:hAnsi="Times New Roman"/>
          <w:b w:val="0"/>
          <w:sz w:val="28"/>
          <w:szCs w:val="28"/>
        </w:rPr>
        <w:t>Луговского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 сельского поселения Богучарского муниципального района Воронежской области от </w:t>
      </w:r>
      <w:r w:rsidR="00E91496">
        <w:rPr>
          <w:rFonts w:ascii="Times New Roman" w:hAnsi="Times New Roman"/>
          <w:b w:val="0"/>
          <w:sz w:val="28"/>
          <w:szCs w:val="28"/>
        </w:rPr>
        <w:t>0</w:t>
      </w:r>
      <w:r w:rsidR="00424A72">
        <w:rPr>
          <w:rFonts w:ascii="Times New Roman" w:hAnsi="Times New Roman"/>
          <w:b w:val="0"/>
          <w:sz w:val="28"/>
          <w:szCs w:val="28"/>
        </w:rPr>
        <w:t>8</w:t>
      </w:r>
      <w:r w:rsidR="00E91496">
        <w:rPr>
          <w:rFonts w:ascii="Times New Roman" w:hAnsi="Times New Roman"/>
          <w:b w:val="0"/>
          <w:sz w:val="28"/>
          <w:szCs w:val="28"/>
        </w:rPr>
        <w:t>.1</w:t>
      </w:r>
      <w:r w:rsidR="007A6F58">
        <w:rPr>
          <w:rFonts w:ascii="Times New Roman" w:hAnsi="Times New Roman"/>
          <w:b w:val="0"/>
          <w:sz w:val="28"/>
          <w:szCs w:val="28"/>
        </w:rPr>
        <w:t>1</w:t>
      </w:r>
      <w:r w:rsidR="00E91496">
        <w:rPr>
          <w:rFonts w:ascii="Times New Roman" w:hAnsi="Times New Roman"/>
          <w:b w:val="0"/>
          <w:sz w:val="28"/>
          <w:szCs w:val="28"/>
        </w:rPr>
        <w:t>.202</w:t>
      </w:r>
      <w:r w:rsidR="007A6F58">
        <w:rPr>
          <w:rFonts w:ascii="Times New Roman" w:hAnsi="Times New Roman"/>
          <w:b w:val="0"/>
          <w:sz w:val="28"/>
          <w:szCs w:val="28"/>
        </w:rPr>
        <w:t>3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№ </w:t>
      </w:r>
      <w:r w:rsidR="00424A72">
        <w:rPr>
          <w:rFonts w:ascii="Times New Roman" w:hAnsi="Times New Roman"/>
          <w:b w:val="0"/>
          <w:sz w:val="28"/>
          <w:szCs w:val="28"/>
        </w:rPr>
        <w:t>5</w:t>
      </w:r>
      <w:r w:rsidR="007A6F58">
        <w:rPr>
          <w:rFonts w:ascii="Times New Roman" w:hAnsi="Times New Roman"/>
          <w:b w:val="0"/>
          <w:sz w:val="28"/>
          <w:szCs w:val="28"/>
        </w:rPr>
        <w:t>5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год при осуществлении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4A72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B53B0" w:rsidRPr="007B53B0" w:rsidRDefault="007B53B0" w:rsidP="007B53B0">
      <w:pPr>
        <w:rPr>
          <w:rFonts w:ascii="Times New Roman" w:hAnsi="Times New Roman"/>
          <w:sz w:val="28"/>
          <w:szCs w:val="28"/>
        </w:rPr>
      </w:pPr>
    </w:p>
    <w:p w:rsidR="009E13D1" w:rsidRPr="006A6AD2" w:rsidRDefault="007B53B0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13D1" w:rsidRPr="006A6AD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9E13D1" w:rsidRPr="008A597A" w:rsidRDefault="008A597A" w:rsidP="008A597A">
      <w:pPr>
        <w:pStyle w:val="a8"/>
        <w:ind w:firstLine="0"/>
      </w:pPr>
      <w:r w:rsidRPr="008A597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4A72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A6AD2" w:rsidRPr="008A597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A6AD2" w:rsidRPr="008A597A">
        <w:rPr>
          <w:rFonts w:ascii="Times New Roman" w:hAnsi="Times New Roman"/>
          <w:sz w:val="28"/>
          <w:szCs w:val="28"/>
        </w:rPr>
        <w:t>поселения</w:t>
      </w:r>
      <w:r w:rsidR="006A6AD2" w:rsidRPr="006A6AD2">
        <w:t xml:space="preserve">                      </w:t>
      </w:r>
      <w:r w:rsidR="00424A72">
        <w:t>В</w:t>
      </w:r>
      <w:r w:rsidRPr="008A597A">
        <w:rPr>
          <w:rFonts w:ascii="Times New Roman" w:hAnsi="Times New Roman"/>
          <w:sz w:val="28"/>
          <w:szCs w:val="28"/>
        </w:rPr>
        <w:t>.</w:t>
      </w:r>
      <w:r w:rsidR="00424A72">
        <w:rPr>
          <w:rFonts w:ascii="Times New Roman" w:hAnsi="Times New Roman"/>
          <w:sz w:val="28"/>
          <w:szCs w:val="28"/>
        </w:rPr>
        <w:t>М</w:t>
      </w:r>
      <w:r w:rsidRPr="008A597A">
        <w:rPr>
          <w:rFonts w:ascii="Times New Roman" w:hAnsi="Times New Roman"/>
          <w:sz w:val="28"/>
          <w:szCs w:val="28"/>
        </w:rPr>
        <w:t>.</w:t>
      </w:r>
      <w:r w:rsidR="00424A72">
        <w:rPr>
          <w:rFonts w:ascii="Times New Roman" w:hAnsi="Times New Roman"/>
          <w:sz w:val="28"/>
          <w:szCs w:val="28"/>
        </w:rPr>
        <w:t>Ващенко</w:t>
      </w:r>
      <w:r w:rsidR="009E13D1" w:rsidRPr="006A6AD2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6A6AD2" w:rsidRPr="006A6AD2">
        <w:rPr>
          <w:rFonts w:ascii="Times New Roman" w:hAnsi="Times New Roman"/>
          <w:sz w:val="28"/>
          <w:szCs w:val="28"/>
        </w:rPr>
        <w:t xml:space="preserve">Приложение 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 w:rsidR="00424A72">
        <w:rPr>
          <w:rFonts w:ascii="Times New Roman" w:hAnsi="Times New Roman"/>
          <w:sz w:val="28"/>
          <w:szCs w:val="28"/>
        </w:rPr>
        <w:t>Луговского</w:t>
      </w:r>
      <w:r w:rsidR="007245F7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сельского поселения</w:t>
      </w:r>
      <w:r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5C06E9">
        <w:rPr>
          <w:rFonts w:ascii="Times New Roman" w:hAnsi="Times New Roman"/>
          <w:sz w:val="28"/>
          <w:szCs w:val="28"/>
        </w:rPr>
        <w:t xml:space="preserve"> </w:t>
      </w:r>
      <w:r w:rsidR="004A22C2">
        <w:rPr>
          <w:rFonts w:ascii="Times New Roman" w:hAnsi="Times New Roman"/>
          <w:sz w:val="28"/>
          <w:szCs w:val="28"/>
        </w:rPr>
        <w:t>0</w:t>
      </w:r>
      <w:r w:rsidR="00424A72">
        <w:rPr>
          <w:rFonts w:ascii="Times New Roman" w:hAnsi="Times New Roman"/>
          <w:sz w:val="28"/>
          <w:szCs w:val="28"/>
        </w:rPr>
        <w:t>5</w:t>
      </w:r>
      <w:r w:rsidR="004A22C2">
        <w:rPr>
          <w:rFonts w:ascii="Times New Roman" w:hAnsi="Times New Roman"/>
          <w:sz w:val="28"/>
          <w:szCs w:val="28"/>
        </w:rPr>
        <w:t>.12.</w:t>
      </w:r>
      <w:r w:rsidR="00404CDF">
        <w:rPr>
          <w:rFonts w:ascii="Times New Roman" w:hAnsi="Times New Roman"/>
          <w:sz w:val="28"/>
          <w:szCs w:val="28"/>
        </w:rPr>
        <w:t>202</w:t>
      </w:r>
      <w:r w:rsidR="007A6F58">
        <w:rPr>
          <w:rFonts w:ascii="Times New Roman" w:hAnsi="Times New Roman"/>
          <w:sz w:val="28"/>
          <w:szCs w:val="28"/>
        </w:rPr>
        <w:t>4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 №</w:t>
      </w:r>
      <w:r w:rsidR="004A22C2">
        <w:rPr>
          <w:rFonts w:ascii="Times New Roman" w:hAnsi="Times New Roman"/>
          <w:sz w:val="28"/>
          <w:szCs w:val="28"/>
        </w:rPr>
        <w:t xml:space="preserve"> </w:t>
      </w:r>
      <w:r w:rsidR="00424A72">
        <w:rPr>
          <w:rFonts w:ascii="Times New Roman" w:hAnsi="Times New Roman"/>
          <w:sz w:val="28"/>
          <w:szCs w:val="28"/>
        </w:rPr>
        <w:t>55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="00404CDF">
        <w:rPr>
          <w:rFonts w:ascii="Times New Roman" w:hAnsi="Times New Roman"/>
          <w:sz w:val="28"/>
          <w:szCs w:val="28"/>
        </w:rPr>
        <w:t xml:space="preserve">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/>
          <w:sz w:val="28"/>
        </w:rPr>
        <w:t>5</w:t>
      </w:r>
      <w:r w:rsidRPr="008021FE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</w:rPr>
        <w:t xml:space="preserve"> </w:t>
      </w:r>
      <w:r w:rsidR="00424A72">
        <w:rPr>
          <w:rFonts w:ascii="Times New Roman" w:hAnsi="Times New Roman"/>
          <w:sz w:val="28"/>
        </w:rPr>
        <w:t>Луговского</w:t>
      </w:r>
      <w:r>
        <w:rPr>
          <w:rFonts w:ascii="Times New Roman" w:hAnsi="Times New Roman"/>
          <w:sz w:val="28"/>
        </w:rPr>
        <w:t xml:space="preserve"> </w:t>
      </w:r>
      <w:r w:rsidRPr="008021FE">
        <w:rPr>
          <w:rFonts w:ascii="Times New Roman" w:hAnsi="Times New Roman"/>
          <w:sz w:val="28"/>
        </w:rPr>
        <w:t>сельского поселения Богучарского муниципального района Воронежской области</w:t>
      </w: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b/>
          <w:bCs/>
          <w:color w:val="666666"/>
          <w:sz w:val="28"/>
          <w:szCs w:val="28"/>
        </w:rPr>
        <w:t> </w:t>
      </w:r>
    </w:p>
    <w:p w:rsidR="009241B6" w:rsidRPr="00424A72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b/>
          <w:color w:val="000000" w:themeColor="text1"/>
          <w:sz w:val="28"/>
          <w:szCs w:val="28"/>
        </w:rPr>
        <w:t>Раздел 1. Анализ текущего состояния  муниципального</w:t>
      </w:r>
    </w:p>
    <w:p w:rsidR="009241B6" w:rsidRPr="00424A72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b/>
          <w:color w:val="000000" w:themeColor="text1"/>
          <w:sz w:val="28"/>
          <w:szCs w:val="28"/>
        </w:rPr>
        <w:t>контроля в сфере благоустройства</w:t>
      </w:r>
    </w:p>
    <w:p w:rsidR="009241B6" w:rsidRPr="00424A72" w:rsidRDefault="009241B6" w:rsidP="009241B6">
      <w:pPr>
        <w:shd w:val="clear" w:color="auto" w:fill="FFFFFF"/>
        <w:spacing w:before="88" w:after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1.1 Муниципальный контроль в сфере благоустройства на территории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 поселения Богучарского муниципального района  Воронежской области.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1.2. Муниципальный контроль в сфере благоустройства на территории 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 сельского поселения осуществляет администрация  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(далее – орган муниципального контроля).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> сельского поселения, об установленных правилах благоустройства.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2</w:t>
      </w:r>
      <w:r w:rsidR="00424A7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>.06.2012 № 8</w:t>
      </w:r>
      <w:r w:rsidR="00424A7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правил благоустройства  на территории 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lastRenderedPageBreak/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области» осуществляется:</w:t>
      </w:r>
    </w:p>
    <w:p w:rsidR="009241B6" w:rsidRPr="00424A72" w:rsidRDefault="009241B6" w:rsidP="009241B6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9241B6" w:rsidRPr="00424A72" w:rsidRDefault="009241B6" w:rsidP="009241B6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9241B6" w:rsidRPr="00424A72" w:rsidRDefault="009241B6" w:rsidP="009241B6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9241B6" w:rsidRPr="00424A72" w:rsidRDefault="009241B6" w:rsidP="009241B6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9241B6" w:rsidRPr="00424A72" w:rsidRDefault="009241B6" w:rsidP="009241B6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1.4. В 202</w:t>
      </w:r>
      <w:r w:rsidR="007A6F58" w:rsidRPr="00424A7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A6F58" w:rsidRPr="00424A7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годах муниципальный контроль в сфере благоустройства на территории 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 сельского поселения  осуществлялся. В</w:t>
      </w:r>
      <w:r w:rsidRPr="00424A72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28"/>
          <w:szCs w:val="28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систематизации, обобщения и анализа информации о результатах проверок  соблюдения требований в сфере благоустройства  на территории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  ненадлежащее санитарное состояние приусадебной территории;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  не соблюдение чистоты и порядка на территории;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  не соблюдения требований содержания и охраны зеленых насаждений.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9241B6" w:rsidRPr="00424A72" w:rsidRDefault="009241B6" w:rsidP="009241B6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Раздел </w:t>
      </w:r>
      <w:r w:rsidRPr="00424A72">
        <w:rPr>
          <w:rFonts w:ascii="Times New Roman" w:hAnsi="Times New Roman"/>
          <w:b/>
          <w:bCs/>
          <w:color w:val="000000" w:themeColor="text1"/>
          <w:sz w:val="28"/>
        </w:rPr>
        <w:t>2. Цели и задачи реализации Программы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Настоящая Программа разработана на 202</w:t>
      </w:r>
      <w:r w:rsidR="007A6F58" w:rsidRPr="00424A7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год и определяет цели, задачи и порядок осуществления администрацией 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 сельского поселения профилактических мероприятий, направленных на предупреждение нарушений 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обязательных требований в сфере благоустройства территории сельского поселения.</w:t>
      </w:r>
    </w:p>
    <w:p w:rsidR="009241B6" w:rsidRPr="00424A72" w:rsidRDefault="009241B6" w:rsidP="009241B6">
      <w:pPr>
        <w:shd w:val="clear" w:color="auto" w:fill="FFFFFF"/>
        <w:ind w:firstLine="709"/>
        <w:outlineLvl w:val="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Целями профилактической работы являются: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предотвращение угрозы безопасности жизни и здоровья людей;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</w:rPr>
        <w:t>Задачами профилактической работы являются: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241B6" w:rsidRPr="00424A72" w:rsidRDefault="009241B6" w:rsidP="009241B6">
      <w:pPr>
        <w:shd w:val="clear" w:color="auto" w:fill="FFFFFF"/>
        <w:spacing w:before="88" w:after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</w:p>
    <w:p w:rsidR="009241B6" w:rsidRPr="00424A72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24A72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2761A" w:rsidRPr="00424A72" w:rsidRDefault="0042761A" w:rsidP="009241B6">
      <w:pPr>
        <w:shd w:val="clear" w:color="auto" w:fill="FFFFFF"/>
        <w:spacing w:before="88" w:after="88"/>
        <w:jc w:val="center"/>
        <w:rPr>
          <w:rFonts w:ascii="Tahoma" w:hAnsi="Tahoma" w:cs="Tahoma"/>
          <w:i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(раздел 3 в редакции постановления № 1</w:t>
      </w:r>
      <w:r w:rsidR="00424A7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1</w:t>
      </w:r>
      <w:r w:rsidRPr="00424A7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от 1</w:t>
      </w:r>
      <w:r w:rsidR="00424A7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7</w:t>
      </w:r>
      <w:r w:rsidRPr="00424A7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.04.2025г.)</w:t>
      </w:r>
    </w:p>
    <w:p w:rsidR="0042761A" w:rsidRPr="00424A72" w:rsidRDefault="009241B6" w:rsidP="0042761A">
      <w:pPr>
        <w:adjustRightInd w:val="0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24A72">
        <w:rPr>
          <w:rFonts w:ascii="Tahoma" w:hAnsi="Tahoma" w:cs="Tahoma"/>
          <w:color w:val="000000" w:themeColor="text1"/>
          <w:sz w:val="28"/>
        </w:rPr>
        <w:t> </w:t>
      </w:r>
      <w:r w:rsidR="0042761A" w:rsidRPr="00424A72">
        <w:rPr>
          <w:rFonts w:ascii="Times New Roman" w:eastAsia="Calibri" w:hAnsi="Times New Roman"/>
          <w:color w:val="000000" w:themeColor="text1"/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42761A" w:rsidRPr="00424A72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A72">
        <w:rPr>
          <w:rFonts w:ascii="Times New Roman" w:hAnsi="Times New Roman" w:cs="Times New Roman"/>
          <w:color w:val="000000" w:themeColor="text1"/>
          <w:sz w:val="28"/>
          <w:szCs w:val="28"/>
        </w:rPr>
        <w:t>а) информирование;</w:t>
      </w:r>
    </w:p>
    <w:p w:rsidR="0042761A" w:rsidRPr="00424A72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A72">
        <w:rPr>
          <w:rFonts w:ascii="Times New Roman" w:hAnsi="Times New Roman" w:cs="Times New Roman"/>
          <w:color w:val="000000" w:themeColor="text1"/>
          <w:sz w:val="28"/>
          <w:szCs w:val="28"/>
        </w:rPr>
        <w:t>б) объявление предостережения;</w:t>
      </w:r>
    </w:p>
    <w:p w:rsidR="0042761A" w:rsidRPr="00424A72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A72">
        <w:rPr>
          <w:rFonts w:ascii="Times New Roman" w:hAnsi="Times New Roman" w:cs="Times New Roman"/>
          <w:color w:val="000000" w:themeColor="text1"/>
          <w:sz w:val="28"/>
          <w:szCs w:val="28"/>
        </w:rPr>
        <w:t>в) консультирование;</w:t>
      </w:r>
    </w:p>
    <w:p w:rsidR="0042761A" w:rsidRPr="00424A72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A72">
        <w:rPr>
          <w:rFonts w:ascii="Times New Roman" w:hAnsi="Times New Roman" w:cs="Times New Roman"/>
          <w:color w:val="000000" w:themeColor="text1"/>
          <w:sz w:val="28"/>
          <w:szCs w:val="28"/>
        </w:rPr>
        <w:t>г) профилактический визит.</w:t>
      </w:r>
    </w:p>
    <w:p w:rsidR="0042761A" w:rsidRPr="00424A72" w:rsidRDefault="0042761A" w:rsidP="0042761A">
      <w:pPr>
        <w:adjustRightInd w:val="0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026"/>
        <w:gridCol w:w="2475"/>
        <w:gridCol w:w="1953"/>
      </w:tblGrid>
      <w:tr w:rsidR="0042761A" w:rsidRPr="00424A72" w:rsidTr="0042761A"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42761A">
            <w:pPr>
              <w:adjustRightInd w:val="0"/>
              <w:ind w:firstLine="0"/>
              <w:jc w:val="left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2761A" w:rsidRPr="00424A72" w:rsidRDefault="0042761A" w:rsidP="0042761A">
            <w:pPr>
              <w:adjustRightInd w:val="0"/>
              <w:jc w:val="left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42761A" w:rsidRPr="00424A72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42761A">
            <w:pPr>
              <w:adjustRightInd w:val="0"/>
              <w:ind w:right="601" w:firstLine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Ответ    ственный исполнитель</w:t>
            </w:r>
          </w:p>
        </w:tc>
      </w:tr>
      <w:tr w:rsidR="0042761A" w:rsidRPr="00424A72" w:rsidTr="0042761A">
        <w:trPr>
          <w:trHeight w:val="328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2761A" w:rsidRPr="00424A72" w:rsidTr="0042761A">
        <w:trPr>
          <w:trHeight w:val="5132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42761A">
            <w:pPr>
              <w:adjustRightInd w:val="0"/>
              <w:ind w:firstLine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Информирование.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или с 10 по 20 число второго месяца каждого квартала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424A72"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Луговского</w:t>
            </w: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42761A" w:rsidRPr="00424A72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761A" w:rsidRPr="00424A72" w:rsidTr="0042761A">
        <w:trPr>
          <w:trHeight w:val="1974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42761A">
            <w:pPr>
              <w:adjustRightInd w:val="0"/>
              <w:ind w:firstLine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Объявление предостережения</w:t>
            </w: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424A72"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Луговского</w:t>
            </w: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сельского поселения</w:t>
            </w:r>
          </w:p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761A" w:rsidRPr="00424A72" w:rsidTr="0042761A">
        <w:trPr>
          <w:trHeight w:val="982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42761A">
            <w:pPr>
              <w:adjustRightInd w:val="0"/>
              <w:ind w:firstLine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Консультирование.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</w:t>
            </w: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конференц-связи, на личном приеме, в ходе проведения профилактических либо контрольных мероприятий. 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2) порядок осуществления контрольных мероприятий, установленных Положениемо муниципальном контроле в сфере благоустройства на территории </w:t>
            </w:r>
            <w:r w:rsidR="00424A72" w:rsidRPr="00424A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Луговского</w:t>
            </w: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Воронежской области;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424A72"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Луговского</w:t>
            </w: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сельского поселения</w:t>
            </w:r>
          </w:p>
          <w:p w:rsidR="0042761A" w:rsidRPr="00424A72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761A" w:rsidRPr="00424A72" w:rsidTr="0042761A">
        <w:trPr>
          <w:trHeight w:val="7083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42761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лица.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42761A" w:rsidRPr="00424A72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 10 по 20 число каждого месяца.</w:t>
            </w:r>
          </w:p>
          <w:p w:rsidR="0042761A" w:rsidRPr="00424A72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Обязательный профилактический визит проводится в срок, не превышающий 10 рабочих дней. Указанный срок может быть продлен на срок, необходимый для проведения экспертизы, испытаний.</w:t>
            </w:r>
          </w:p>
          <w:p w:rsidR="0042761A" w:rsidRPr="00424A72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424A72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424A72"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Луговского</w:t>
            </w:r>
            <w:r w:rsidRPr="00424A7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сельского поселения</w:t>
            </w:r>
          </w:p>
        </w:tc>
      </w:tr>
    </w:tbl>
    <w:p w:rsidR="0042761A" w:rsidRPr="00424A72" w:rsidRDefault="0042761A" w:rsidP="0042761A">
      <w:pPr>
        <w:adjustRightInd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9241B6" w:rsidRPr="00424A72" w:rsidRDefault="009241B6" w:rsidP="009241B6">
      <w:pPr>
        <w:shd w:val="clear" w:color="auto" w:fill="FFFFFF"/>
        <w:ind w:firstLine="709"/>
        <w:rPr>
          <w:rFonts w:ascii="Tahoma" w:hAnsi="Tahoma" w:cs="Tahoma"/>
          <w:color w:val="000000" w:themeColor="text1"/>
          <w:sz w:val="15"/>
          <w:szCs w:val="15"/>
        </w:rPr>
      </w:pPr>
    </w:p>
    <w:p w:rsidR="009241B6" w:rsidRPr="00424A72" w:rsidRDefault="009241B6" w:rsidP="009241B6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424A7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9241B6" w:rsidRPr="00424A72" w:rsidTr="003E0BF5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9241B6" w:rsidRPr="00424A72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241B6" w:rsidRPr="00424A72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241B6" w:rsidRPr="00424A72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241B6" w:rsidRPr="00424A72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</w:t>
            </w:r>
            <w:r w:rsidR="00424A72"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Луговского</w:t>
            </w: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241B6" w:rsidRPr="00424A72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Информированность подконтрольных субъектов о </w:t>
            </w: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не менее 60% </w:t>
            </w: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опрошенных</w:t>
            </w:r>
          </w:p>
        </w:tc>
      </w:tr>
      <w:tr w:rsidR="009241B6" w:rsidRPr="00424A72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424A72" w:rsidRDefault="009241B6" w:rsidP="003E0BF5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24A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9241B6" w:rsidRPr="00424A72" w:rsidRDefault="009241B6" w:rsidP="009241B6">
      <w:pPr>
        <w:shd w:val="clear" w:color="auto" w:fill="FFFFFF"/>
        <w:spacing w:before="88" w:after="88" w:line="225" w:lineRule="atLeast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 использованием разработанной ими анкеты.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9241B6" w:rsidRPr="00424A72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24A72" w:rsidRPr="00424A72">
        <w:rPr>
          <w:rFonts w:ascii="Times New Roman" w:hAnsi="Times New Roman"/>
          <w:color w:val="000000" w:themeColor="text1"/>
          <w:sz w:val="28"/>
          <w:szCs w:val="28"/>
        </w:rPr>
        <w:t>Луговского</w:t>
      </w:r>
      <w:r w:rsidRPr="00424A7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9241B6" w:rsidRPr="00424A72" w:rsidRDefault="009241B6" w:rsidP="009241B6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 w:rsidRPr="00424A72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9241B6" w:rsidRPr="00424A72" w:rsidRDefault="009241B6" w:rsidP="009241B6">
      <w:pPr>
        <w:rPr>
          <w:color w:val="000000" w:themeColor="text1"/>
        </w:rPr>
      </w:pPr>
    </w:p>
    <w:p w:rsidR="009241B6" w:rsidRPr="00424A72" w:rsidRDefault="009241B6" w:rsidP="006A6AD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241B6" w:rsidRPr="00424A72" w:rsidRDefault="009241B6" w:rsidP="006A6AD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241B6" w:rsidRPr="00424A72" w:rsidRDefault="009241B6" w:rsidP="006A6AD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241B6" w:rsidRPr="00424A72" w:rsidRDefault="009241B6" w:rsidP="006A6AD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241B6" w:rsidRPr="00424A72" w:rsidRDefault="009241B6" w:rsidP="006A6AD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241B6" w:rsidRPr="00424A72" w:rsidRDefault="009241B6" w:rsidP="006A6AD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241B6" w:rsidRPr="00424A72" w:rsidRDefault="009241B6" w:rsidP="006A6AD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241B6" w:rsidRPr="00424A72" w:rsidRDefault="009241B6" w:rsidP="006A6AD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241B6" w:rsidRPr="00424A72" w:rsidRDefault="009241B6" w:rsidP="006A6AD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241B6" w:rsidRPr="00424A72" w:rsidSect="00424A7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B6" w:rsidRDefault="003C59B6">
      <w:r>
        <w:separator/>
      </w:r>
    </w:p>
  </w:endnote>
  <w:endnote w:type="continuationSeparator" w:id="1">
    <w:p w:rsidR="003C59B6" w:rsidRDefault="003C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B6" w:rsidRDefault="003C59B6">
      <w:r>
        <w:separator/>
      </w:r>
    </w:p>
  </w:footnote>
  <w:footnote w:type="continuationSeparator" w:id="1">
    <w:p w:rsidR="003C59B6" w:rsidRDefault="003C5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2CD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82B2B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01F04"/>
    <w:rsid w:val="000220B9"/>
    <w:rsid w:val="00106921"/>
    <w:rsid w:val="001939C9"/>
    <w:rsid w:val="001A236B"/>
    <w:rsid w:val="001C7B6F"/>
    <w:rsid w:val="001D3456"/>
    <w:rsid w:val="002913DA"/>
    <w:rsid w:val="002C6FFA"/>
    <w:rsid w:val="003213E7"/>
    <w:rsid w:val="00382A48"/>
    <w:rsid w:val="003C59B6"/>
    <w:rsid w:val="00404CDF"/>
    <w:rsid w:val="00424A72"/>
    <w:rsid w:val="0042761A"/>
    <w:rsid w:val="004713D8"/>
    <w:rsid w:val="00471B06"/>
    <w:rsid w:val="004A22C2"/>
    <w:rsid w:val="004B3074"/>
    <w:rsid w:val="004C4266"/>
    <w:rsid w:val="00512BA7"/>
    <w:rsid w:val="00556D48"/>
    <w:rsid w:val="0057324B"/>
    <w:rsid w:val="005817DC"/>
    <w:rsid w:val="005A5BEC"/>
    <w:rsid w:val="005C06E9"/>
    <w:rsid w:val="005D429D"/>
    <w:rsid w:val="00657F20"/>
    <w:rsid w:val="00683799"/>
    <w:rsid w:val="006A6AD2"/>
    <w:rsid w:val="006B6C6A"/>
    <w:rsid w:val="007245F7"/>
    <w:rsid w:val="0072747F"/>
    <w:rsid w:val="00742CF4"/>
    <w:rsid w:val="007475A8"/>
    <w:rsid w:val="007A6F58"/>
    <w:rsid w:val="007B53B0"/>
    <w:rsid w:val="007F5BFD"/>
    <w:rsid w:val="00855EC5"/>
    <w:rsid w:val="00894E3B"/>
    <w:rsid w:val="008A597A"/>
    <w:rsid w:val="00910545"/>
    <w:rsid w:val="009241B6"/>
    <w:rsid w:val="00946DD6"/>
    <w:rsid w:val="0095358D"/>
    <w:rsid w:val="0099410A"/>
    <w:rsid w:val="009A7562"/>
    <w:rsid w:val="009E13D1"/>
    <w:rsid w:val="00A32DDB"/>
    <w:rsid w:val="00A33412"/>
    <w:rsid w:val="00B16C2E"/>
    <w:rsid w:val="00BB112B"/>
    <w:rsid w:val="00BF05BA"/>
    <w:rsid w:val="00C609DA"/>
    <w:rsid w:val="00D01AAD"/>
    <w:rsid w:val="00D03F70"/>
    <w:rsid w:val="00D25EC3"/>
    <w:rsid w:val="00D32E14"/>
    <w:rsid w:val="00D463F6"/>
    <w:rsid w:val="00D470A0"/>
    <w:rsid w:val="00D51300"/>
    <w:rsid w:val="00DD4D51"/>
    <w:rsid w:val="00DF0D89"/>
    <w:rsid w:val="00E91496"/>
    <w:rsid w:val="00EA7C65"/>
    <w:rsid w:val="00F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59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53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4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E75-23B4-4759-9541-0B773375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1977</Words>
  <Characters>11269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Целями профилактической работы являются:</vt:lpstr>
      <vt:lpstr>        Раздел 4. Показатели результативности и эффективности Программы профилактики </vt:lpstr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Lugovskoe</cp:lastModifiedBy>
  <cp:revision>38</cp:revision>
  <cp:lastPrinted>2023-11-10T11:02:00Z</cp:lastPrinted>
  <dcterms:created xsi:type="dcterms:W3CDTF">2022-01-21T11:13:00Z</dcterms:created>
  <dcterms:modified xsi:type="dcterms:W3CDTF">2025-05-06T07:58:00Z</dcterms:modified>
</cp:coreProperties>
</file>