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6E564A" w:rsidRDefault="006E564A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  <w:r w:rsidRPr="001E2182">
        <w:rPr>
          <w:b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-354965</wp:posOffset>
            </wp:positionV>
            <wp:extent cx="676275" cy="828675"/>
            <wp:effectExtent l="19050" t="0" r="952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</w:p>
    <w:p w:rsidR="00F34D04" w:rsidRPr="00485FEB" w:rsidRDefault="00F34D04" w:rsidP="00F34D04">
      <w:pPr>
        <w:pStyle w:val="a3"/>
        <w:ind w:right="-366"/>
        <w:jc w:val="center"/>
        <w:rPr>
          <w:b/>
          <w:color w:val="000000" w:themeColor="text1"/>
          <w:szCs w:val="28"/>
        </w:rPr>
      </w:pPr>
      <w:r w:rsidRPr="00485FEB">
        <w:rPr>
          <w:b/>
          <w:color w:val="000000" w:themeColor="text1"/>
          <w:szCs w:val="28"/>
        </w:rPr>
        <w:t>СОВЕТ НАРОДНЫХ ДЕПУТАТОВ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ЛУГОВСКОГО  СЕЛЬСКОГО ПОСЕЛЕНИЯ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БОГУЧАРСКОГО МУНИЦИПАЛЬНОГО РАЙОНА</w:t>
      </w:r>
    </w:p>
    <w:p w:rsidR="00F34D04" w:rsidRPr="00485FEB" w:rsidRDefault="00F34D04" w:rsidP="00F34D0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F34D04" w:rsidRPr="00485FEB" w:rsidRDefault="00F34D04" w:rsidP="00F34D04">
      <w:pPr>
        <w:pStyle w:val="a8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485FE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РЕШЕНИЕ</w:t>
      </w:r>
    </w:p>
    <w:p w:rsidR="00F34D04" w:rsidRDefault="00F34D04" w:rsidP="00F34D04">
      <w:pPr>
        <w:pStyle w:val="a3"/>
        <w:ind w:right="-366"/>
        <w:jc w:val="center"/>
        <w:rPr>
          <w:sz w:val="25"/>
          <w:szCs w:val="25"/>
        </w:rPr>
      </w:pPr>
    </w:p>
    <w:p w:rsidR="00F34D04" w:rsidRDefault="00F34D04" w:rsidP="00F34D04">
      <w:pPr>
        <w:pStyle w:val="a3"/>
      </w:pPr>
      <w:r>
        <w:t>от «</w:t>
      </w:r>
      <w:r w:rsidR="00702F5C">
        <w:t>2</w:t>
      </w:r>
      <w:r w:rsidR="00C36105">
        <w:t>4</w:t>
      </w:r>
      <w:r>
        <w:t xml:space="preserve">» </w:t>
      </w:r>
      <w:r w:rsidR="00702F5C">
        <w:t>декабря</w:t>
      </w:r>
      <w:r>
        <w:t xml:space="preserve"> 20</w:t>
      </w:r>
      <w:r w:rsidR="00466387">
        <w:t>2</w:t>
      </w:r>
      <w:r w:rsidR="00C36105">
        <w:t>4</w:t>
      </w:r>
      <w:r>
        <w:t xml:space="preserve"> г. № </w:t>
      </w:r>
      <w:r w:rsidR="008F2319">
        <w:t>2</w:t>
      </w:r>
      <w:r w:rsidR="00C36105">
        <w:t>74</w:t>
      </w:r>
    </w:p>
    <w:p w:rsidR="00F34D04" w:rsidRDefault="00F34D04" w:rsidP="00F34D04">
      <w:pPr>
        <w:pStyle w:val="a3"/>
      </w:pPr>
      <w:r>
        <w:t>с. Луговое</w:t>
      </w:r>
    </w:p>
    <w:p w:rsidR="00F34D04" w:rsidRDefault="00F34D04" w:rsidP="00F34D04">
      <w:pPr>
        <w:pStyle w:val="a3"/>
      </w:pP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 xml:space="preserve">Об утверждении  Реестра муниципального имущества </w:t>
      </w: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>Луговского сельского поселения</w:t>
      </w:r>
    </w:p>
    <w:p w:rsidR="00F34D04" w:rsidRDefault="00F34D04" w:rsidP="00F34D04">
      <w:pPr>
        <w:pStyle w:val="4"/>
        <w:ind w:right="-366"/>
        <w:jc w:val="left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F34D04" w:rsidRDefault="00F34D04" w:rsidP="00F34D04">
      <w:pPr>
        <w:ind w:right="-366"/>
        <w:jc w:val="both"/>
        <w:rPr>
          <w:b/>
          <w:sz w:val="25"/>
          <w:szCs w:val="25"/>
        </w:rPr>
      </w:pPr>
    </w:p>
    <w:p w:rsidR="00F34D04" w:rsidRPr="00531ED6" w:rsidRDefault="00F34D04" w:rsidP="00F34D04">
      <w:pPr>
        <w:pStyle w:val="a5"/>
        <w:ind w:right="-36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Приказом Минэкономразвития РФ от  30.08.2011 N 424 «Об утверждении Порядка ведения органами местного самоуправления реестров муниципального имущества», </w:t>
      </w:r>
      <w:r>
        <w:rPr>
          <w:sz w:val="28"/>
          <w:szCs w:val="28"/>
        </w:rPr>
        <w:t>Совет народных депутатов Луговского сельского поселения</w:t>
      </w:r>
      <w:r w:rsidRPr="00531ED6">
        <w:rPr>
          <w:b/>
          <w:noProof/>
          <w:sz w:val="28"/>
          <w:szCs w:val="28"/>
        </w:rPr>
        <w:t>р е ш и л: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Реестр муниципального недвижимого имущества  Луговского сельского поселения Богучарского  муниципального района согласно приложению  № 1.</w:t>
      </w:r>
    </w:p>
    <w:p w:rsidR="00F34D04" w:rsidRDefault="00F34D04" w:rsidP="00F34D04">
      <w:pPr>
        <w:pStyle w:val="a5"/>
        <w:ind w:right="-36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муниципального движимого имущества Луговского сельского поселения Богучарского муниципального района согласно приложению № 2.</w:t>
      </w:r>
    </w:p>
    <w:p w:rsidR="00F34D04" w:rsidRPr="00AB2CFD" w:rsidRDefault="00F34D04" w:rsidP="00F34D04">
      <w:pPr>
        <w:pStyle w:val="2"/>
        <w:ind w:left="0" w:firstLine="283"/>
        <w:rPr>
          <w:sz w:val="28"/>
          <w:szCs w:val="28"/>
        </w:rPr>
      </w:pPr>
      <w:r w:rsidRPr="00AB2CFD">
        <w:rPr>
          <w:sz w:val="28"/>
          <w:szCs w:val="28"/>
        </w:rPr>
        <w:t>3.</w:t>
      </w:r>
      <w:r w:rsidRPr="00AB2CFD">
        <w:rPr>
          <w:sz w:val="28"/>
          <w:szCs w:val="28"/>
        </w:rPr>
        <w:tab/>
      </w:r>
      <w:proofErr w:type="gramStart"/>
      <w:r w:rsidRPr="00AB2CFD">
        <w:rPr>
          <w:sz w:val="28"/>
          <w:szCs w:val="28"/>
        </w:rPr>
        <w:t>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  № 3.</w:t>
      </w:r>
      <w:proofErr w:type="gramEnd"/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Считать утратившим силу решение Совета народных депутатов Луговского сельского поселения Богучарского муниципального района от 2</w:t>
      </w:r>
      <w:r w:rsidR="00C36105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033CD5">
        <w:rPr>
          <w:sz w:val="28"/>
          <w:szCs w:val="28"/>
        </w:rPr>
        <w:t>2</w:t>
      </w:r>
      <w:r w:rsidR="00C3610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DC5E35">
        <w:rPr>
          <w:sz w:val="28"/>
          <w:szCs w:val="28"/>
        </w:rPr>
        <w:t>2</w:t>
      </w:r>
      <w:r w:rsidR="00C36105">
        <w:rPr>
          <w:sz w:val="28"/>
          <w:szCs w:val="28"/>
        </w:rPr>
        <w:t xml:space="preserve">15 </w:t>
      </w:r>
      <w:r>
        <w:rPr>
          <w:sz w:val="28"/>
          <w:szCs w:val="28"/>
        </w:rPr>
        <w:t>«Об утверждении Реестра муниципальной собственности Луговского сельского поселения».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Луговского сельского поселения  </w:t>
      </w:r>
      <w:r w:rsidR="009F70C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F70C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F70C5">
        <w:rPr>
          <w:sz w:val="28"/>
          <w:szCs w:val="28"/>
        </w:rPr>
        <w:t>В</w:t>
      </w:r>
      <w:r>
        <w:rPr>
          <w:sz w:val="28"/>
          <w:szCs w:val="28"/>
        </w:rPr>
        <w:t>ащенко.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Глава Луговского сельского поселения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F34D04" w:rsidRDefault="00F34D04" w:rsidP="00F34D04">
      <w:pPr>
        <w:pStyle w:val="a5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</w:t>
      </w:r>
      <w:r w:rsidR="0046638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466387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466387">
        <w:rPr>
          <w:sz w:val="28"/>
          <w:szCs w:val="28"/>
        </w:rPr>
        <w:t>В</w:t>
      </w:r>
      <w:r>
        <w:rPr>
          <w:sz w:val="28"/>
          <w:szCs w:val="28"/>
        </w:rPr>
        <w:t xml:space="preserve">ащенко                                </w:t>
      </w:r>
    </w:p>
    <w:p w:rsidR="00F34D04" w:rsidRDefault="00F34D04" w:rsidP="00F34D04">
      <w:pPr>
        <w:pStyle w:val="a3"/>
        <w:sectPr w:rsidR="00F34D04" w:rsidSect="006E564A">
          <w:pgSz w:w="11906" w:h="16838"/>
          <w:pgMar w:top="567" w:right="851" w:bottom="709" w:left="1701" w:header="709" w:footer="709" w:gutter="0"/>
          <w:cols w:space="720"/>
        </w:sectPr>
      </w:pPr>
    </w:p>
    <w:p w:rsidR="00F34D04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>Приложение  № 1 к решению Совета народных депутатов</w:t>
      </w: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 xml:space="preserve">Луговского сельского поселения  </w:t>
      </w:r>
    </w:p>
    <w:p w:rsidR="00F34D04" w:rsidRPr="005631A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5631A1">
        <w:rPr>
          <w:rFonts w:ascii="Times New Roman" w:hAnsi="Times New Roman" w:cs="Times New Roman"/>
          <w:b w:val="0"/>
          <w:color w:val="000000" w:themeColor="text1"/>
        </w:rPr>
        <w:t xml:space="preserve">Богучарского муниципального района </w:t>
      </w:r>
    </w:p>
    <w:p w:rsidR="00F34D04" w:rsidRPr="005631A1" w:rsidRDefault="00C4154C" w:rsidP="00F34D04">
      <w:pPr>
        <w:pStyle w:val="a3"/>
        <w:jc w:val="right"/>
        <w:rPr>
          <w:color w:val="000000" w:themeColor="text1"/>
          <w:szCs w:val="24"/>
        </w:rPr>
      </w:pPr>
      <w:r w:rsidRPr="005631A1">
        <w:rPr>
          <w:color w:val="000000" w:themeColor="text1"/>
          <w:szCs w:val="24"/>
        </w:rPr>
        <w:t xml:space="preserve">от  </w:t>
      </w:r>
      <w:r w:rsidR="00702F5C" w:rsidRPr="005631A1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5631A1">
        <w:rPr>
          <w:color w:val="000000" w:themeColor="text1"/>
          <w:szCs w:val="24"/>
        </w:rPr>
        <w:t>.</w:t>
      </w:r>
      <w:r w:rsidR="00702F5C" w:rsidRPr="005631A1">
        <w:rPr>
          <w:color w:val="000000" w:themeColor="text1"/>
          <w:szCs w:val="24"/>
        </w:rPr>
        <w:t>1</w:t>
      </w:r>
      <w:r w:rsidR="00F34D04" w:rsidRPr="005631A1">
        <w:rPr>
          <w:color w:val="000000" w:themeColor="text1"/>
          <w:szCs w:val="24"/>
        </w:rPr>
        <w:t>2. 20</w:t>
      </w:r>
      <w:r w:rsidR="00466387" w:rsidRPr="005631A1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5631A1">
        <w:rPr>
          <w:color w:val="000000" w:themeColor="text1"/>
          <w:szCs w:val="24"/>
        </w:rPr>
        <w:t xml:space="preserve">  №  </w:t>
      </w:r>
      <w:r w:rsidR="00DC5E35" w:rsidRPr="005631A1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74</w:t>
      </w:r>
    </w:p>
    <w:p w:rsidR="00F34D04" w:rsidRPr="005631A1" w:rsidRDefault="00F34D04" w:rsidP="00F34D04">
      <w:pPr>
        <w:pStyle w:val="a3"/>
        <w:jc w:val="right"/>
        <w:rPr>
          <w:color w:val="000000" w:themeColor="text1"/>
          <w:szCs w:val="24"/>
        </w:rPr>
      </w:pPr>
    </w:p>
    <w:p w:rsidR="00F34D04" w:rsidRPr="005631A1" w:rsidRDefault="00F34D04" w:rsidP="00F34D04">
      <w:pPr>
        <w:pStyle w:val="a3"/>
        <w:jc w:val="center"/>
        <w:rPr>
          <w:szCs w:val="24"/>
        </w:rPr>
      </w:pPr>
      <w:r w:rsidRPr="005631A1">
        <w:rPr>
          <w:szCs w:val="24"/>
        </w:rPr>
        <w:t>Реестр муниципального недвижимого имущества  Луговского сельского поселения</w:t>
      </w:r>
    </w:p>
    <w:p w:rsidR="00F34D04" w:rsidRPr="005631A1" w:rsidRDefault="00F34D04" w:rsidP="00F34D04">
      <w:pPr>
        <w:pStyle w:val="a3"/>
        <w:jc w:val="center"/>
        <w:rPr>
          <w:szCs w:val="24"/>
        </w:rPr>
      </w:pPr>
      <w:r w:rsidRPr="005631A1">
        <w:rPr>
          <w:szCs w:val="24"/>
        </w:rPr>
        <w:t xml:space="preserve"> Богучарского  муниципального района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620"/>
        <w:gridCol w:w="1788"/>
        <w:gridCol w:w="1276"/>
        <w:gridCol w:w="1134"/>
        <w:gridCol w:w="1275"/>
        <w:gridCol w:w="851"/>
        <w:gridCol w:w="1134"/>
        <w:gridCol w:w="1563"/>
        <w:gridCol w:w="1981"/>
      </w:tblGrid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(местоположение)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муниципального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кадастровой стоимости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3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1. Здание сельской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115,4 кв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188397</w:t>
            </w:r>
            <w:r w:rsidR="00816C12">
              <w:rPr>
                <w:rFonts w:ascii="Times New Roman" w:hAnsi="Times New Roman" w:cs="Times New Roman"/>
                <w:sz w:val="24"/>
                <w:szCs w:val="24"/>
              </w:rPr>
              <w:t>,0/188397,0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1762608,06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36АД 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658549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2.Здание Луговского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756,2 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816C12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1385424,40/1385424,40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11550123,18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9B2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</w:t>
            </w:r>
            <w:r w:rsidR="009B2257" w:rsidRPr="005631A1">
              <w:rPr>
                <w:rFonts w:ascii="Times New Roman" w:hAnsi="Times New Roman" w:cs="Times New Roman"/>
                <w:sz w:val="24"/>
                <w:szCs w:val="24"/>
              </w:rPr>
              <w:t>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3. Здание Данцевского СДК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 ул. Центральная, 14Б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390,8 кв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816C12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20942616,28/0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3110986,85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853941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9B2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</w:t>
            </w:r>
            <w:r w:rsidR="009B2257" w:rsidRPr="005631A1">
              <w:rPr>
                <w:rFonts w:ascii="Times New Roman" w:hAnsi="Times New Roman" w:cs="Times New Roman"/>
                <w:sz w:val="24"/>
                <w:szCs w:val="24"/>
              </w:rPr>
              <w:t>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4. Остановочный павильон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. Расковка, автодорога г. Богучар-Кантемировка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63135,60</w:t>
            </w:r>
            <w:r w:rsidR="00816C12">
              <w:rPr>
                <w:rFonts w:ascii="Times New Roman" w:hAnsi="Times New Roman" w:cs="Times New Roman"/>
                <w:sz w:val="24"/>
                <w:szCs w:val="24"/>
              </w:rPr>
              <w:t>/63135,60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69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</w:p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816C12" w:rsidRDefault="001B7E6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1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5. сквер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 ул. 1 Мая,1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965805,0</w:t>
            </w:r>
            <w:r w:rsidR="00816C12">
              <w:rPr>
                <w:rFonts w:ascii="Times New Roman" w:hAnsi="Times New Roman" w:cs="Times New Roman"/>
                <w:sz w:val="24"/>
                <w:szCs w:val="24"/>
              </w:rPr>
              <w:t>/439865,36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210,87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488796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6. сквер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217A6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 Данцевка ул. Мира,5А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7B552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296766,17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/373647,0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7B5527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04" w:rsidRPr="005631A1" w:rsidRDefault="00F34D04" w:rsidP="000217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217A6" w:rsidRPr="00563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217A6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01E1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1038416,50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001E1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1038416,50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488995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Луговое, ул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ира,44А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488795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9.Земельный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Мира,  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B25C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36:03:1400007: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306291,92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852501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1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10.Нежилое здание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, ул. Мира, 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B25C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36:03:1400007:</w:t>
            </w:r>
            <w:r w:rsidR="00B25C0D" w:rsidRPr="002863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1642382,35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1642382,35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2863EA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852502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Луговское сельское</w:t>
            </w:r>
          </w:p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2863EA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A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11.Земельный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95DB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852827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12.Земельный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с. Данцевка, ул. 1Мая, 2А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36:03:1500009:85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1726767,0/0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1726767,0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F34D04" w:rsidRPr="00795E94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36-36/004-36/004/008/2015-778/2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795E94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E9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13.Земельный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1 Мая, 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329494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14.Земельный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с. Данцевка, 1 Мая, 1А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36:03:1500004:39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1843296,0/0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1843296,0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F34D04" w:rsidRPr="00364CE6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36АД</w:t>
            </w:r>
          </w:p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657620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364CE6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E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6:03:1400005:46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799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528709,28/0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799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528709,20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36АД 852503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36:03:1400006:83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652236,75/0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652236,75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057195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(сквер)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Данцевка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ул.  Новая, 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36:03:1500005:67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D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Луговское сельское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с. Данцевка, ул. Центральная, 14В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36:03:1500004:42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886407,06/0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886407,06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057155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E117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.Здание аптеки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51910,59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1643471,64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25C0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04" w:rsidRPr="005631A1" w:rsidRDefault="00F34D04" w:rsidP="00B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C0D" w:rsidRPr="0056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25C0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910CBC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36:03:5200010:359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910CBC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BC" w:rsidRPr="005631A1" w:rsidRDefault="00910CBC" w:rsidP="00910C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1289659,1</w:t>
            </w:r>
            <w:r w:rsidR="00D03CC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BC" w:rsidRPr="005631A1" w:rsidRDefault="00910CBC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1786649,68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36:03:520009:317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D03CC8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9709,20/0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177150,68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58BA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2713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36:03:5200009:316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210398,56/0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D03CC8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210398,56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F34D04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36:03:5200009: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356111,6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493344,92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</w:t>
            </w:r>
          </w:p>
          <w:p w:rsidR="00F34D04" w:rsidRPr="005631A1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ЕГРН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Луговское сельское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658BA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2713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36:03:5200009:314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174376,0/0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174376,0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58BA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2713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F34D04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Богучарский, в границах СХА «Родина»,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36:03:5200009:313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27132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1201206,40/0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1201206,40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3658BA" w:rsidRPr="00527132" w:rsidRDefault="003658BA" w:rsidP="0036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27132" w:rsidRDefault="003658BA" w:rsidP="00365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27132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27132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F34D04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E117BA" w:rsidP="00E11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D04" w:rsidRPr="005631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F34D04" w:rsidP="003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Богучарский</w:t>
            </w:r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="003658BA" w:rsidRPr="005631A1">
              <w:rPr>
                <w:rFonts w:ascii="Times New Roman" w:hAnsi="Times New Roman" w:cs="Times New Roman"/>
                <w:sz w:val="24"/>
                <w:szCs w:val="24"/>
              </w:rPr>
              <w:t>, ул. Мира, 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04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36:03:1400005:8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04" w:rsidRPr="005631A1" w:rsidRDefault="003658B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880682,88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3658B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880682,88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F34D0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8BA" w:rsidRPr="005631A1" w:rsidRDefault="005B0E64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1464" w:rsidRPr="005631A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1464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64" w:rsidRPr="005631A1" w:rsidRDefault="00B41464" w:rsidP="005B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E64" w:rsidRPr="005631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5B0E64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4146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5631A1" w:rsidRDefault="00B41464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97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EA360F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в границах СХА «Луговое»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36:03:5500010:145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418060,80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418060,80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53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360F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в границах СХА «Луговое»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36:03:5500003:127</w:t>
            </w: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70502,4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74419,20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25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360F" w:rsidRPr="0052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с. </w:t>
            </w:r>
            <w:proofErr w:type="gramStart"/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527132">
              <w:rPr>
                <w:rFonts w:ascii="Times New Roman" w:hAnsi="Times New Roman" w:cs="Times New Roman"/>
                <w:sz w:val="24"/>
                <w:szCs w:val="24"/>
              </w:rPr>
              <w:t xml:space="preserve"> пер. Гагарина, 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36:03:1400003:71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27132" w:rsidRDefault="00EA360F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2883810,48/0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2883810,48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EA360F" w:rsidRPr="00527132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27132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A360F" w:rsidRPr="005631A1" w:rsidTr="00D041AD">
        <w:trPr>
          <w:trHeight w:val="222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360F" w:rsidRPr="0056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EA360F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Расковка</w:t>
            </w:r>
            <w:proofErr w:type="gramEnd"/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  ул. Шевченко, 26Б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36:03:1700002:40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0F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846069,0/0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808238,34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EA360F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0F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6431A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6431A" w:rsidRPr="005631A1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C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с. Данцевка  ул. Мира, 1Б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36:03:1500006:51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631A1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1629480,0/0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D041AD" w:rsidP="00C6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1674043,80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6431A" w:rsidRPr="005631A1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631A1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6431A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27132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6431A" w:rsidRPr="00527132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27132" w:rsidRDefault="00C6431A" w:rsidP="00C64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Богучарский район  х. Краснодар ул. Заречная, 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36:03:1600002:13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A" w:rsidRPr="00527132" w:rsidRDefault="00C6431A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B736ED" w:rsidP="00D0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430800,0/0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D041A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430800,0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  <w:p w:rsidR="00C6431A" w:rsidRPr="00527132" w:rsidRDefault="00C6431A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31A" w:rsidRPr="00527132" w:rsidRDefault="00C6431A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132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6554E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E117BA" w:rsidP="00E1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6554E" w:rsidRPr="005631A1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C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Богучарский район  с. Данцевка  ул. </w:t>
            </w:r>
            <w:r w:rsidR="00C66FA0" w:rsidRPr="005631A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66FA0" w:rsidRPr="005631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36:03:1500009:268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E" w:rsidRPr="005631A1" w:rsidRDefault="0036554E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EE72C9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EE72C9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  <w:p w:rsidR="0036554E" w:rsidRPr="005631A1" w:rsidRDefault="0036554E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E" w:rsidRPr="005631A1" w:rsidRDefault="0036554E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1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736ED" w:rsidRPr="005631A1" w:rsidTr="009B2257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ED" w:rsidRPr="005631A1" w:rsidRDefault="00B736ED" w:rsidP="00EA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ED" w:rsidRPr="005631A1" w:rsidRDefault="00B736ED" w:rsidP="00C6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ED" w:rsidRPr="005631A1" w:rsidRDefault="00B736ED" w:rsidP="00EA3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27105613,15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38017470,20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B414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C643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D" w:rsidRPr="005631A1" w:rsidRDefault="00B736ED" w:rsidP="00EA36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D04" w:rsidRPr="005631A1" w:rsidRDefault="00F34D04" w:rsidP="00F34D04">
      <w:pPr>
        <w:rPr>
          <w:rFonts w:ascii="Times New Roman" w:hAnsi="Times New Roman" w:cs="Times New Roman"/>
          <w:sz w:val="24"/>
          <w:szCs w:val="24"/>
        </w:rPr>
      </w:pPr>
    </w:p>
    <w:p w:rsidR="00E1254A" w:rsidRDefault="00E1254A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1254A" w:rsidRDefault="00E1254A" w:rsidP="00E1254A"/>
    <w:p w:rsidR="00E1254A" w:rsidRDefault="00E1254A" w:rsidP="00E1254A"/>
    <w:p w:rsidR="00E1254A" w:rsidRDefault="00E1254A" w:rsidP="00E1254A"/>
    <w:p w:rsidR="00E1254A" w:rsidRDefault="00E1254A" w:rsidP="00E1254A"/>
    <w:p w:rsidR="00E1254A" w:rsidRDefault="00E1254A" w:rsidP="00E1254A"/>
    <w:p w:rsidR="00F34D04" w:rsidRPr="001C5631" w:rsidRDefault="00F34D04" w:rsidP="00E117BA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№ 2 к решению Совета народных депутатов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Луговского сельского поселения  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C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Богучарского муниципального района </w:t>
      </w:r>
    </w:p>
    <w:p w:rsidR="00F34D04" w:rsidRPr="001C5631" w:rsidRDefault="00C4154C" w:rsidP="00F34D04">
      <w:pPr>
        <w:pStyle w:val="a3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 </w:t>
      </w:r>
      <w:r w:rsidR="00702F5C">
        <w:rPr>
          <w:color w:val="000000" w:themeColor="text1"/>
          <w:szCs w:val="28"/>
        </w:rPr>
        <w:t>2</w:t>
      </w:r>
      <w:r w:rsidR="00C36105">
        <w:rPr>
          <w:color w:val="000000" w:themeColor="text1"/>
          <w:szCs w:val="28"/>
        </w:rPr>
        <w:t>4</w:t>
      </w:r>
      <w:r w:rsidR="00F34D04" w:rsidRPr="001C5631">
        <w:rPr>
          <w:color w:val="000000" w:themeColor="text1"/>
          <w:szCs w:val="28"/>
        </w:rPr>
        <w:t>.</w:t>
      </w:r>
      <w:r w:rsidR="00D8255E">
        <w:rPr>
          <w:color w:val="000000" w:themeColor="text1"/>
          <w:szCs w:val="28"/>
        </w:rPr>
        <w:t>1</w:t>
      </w:r>
      <w:r w:rsidR="00F34D04" w:rsidRPr="001C5631">
        <w:rPr>
          <w:color w:val="000000" w:themeColor="text1"/>
          <w:szCs w:val="28"/>
        </w:rPr>
        <w:t>2. 20</w:t>
      </w:r>
      <w:r w:rsidR="00466387">
        <w:rPr>
          <w:color w:val="000000" w:themeColor="text1"/>
          <w:szCs w:val="28"/>
        </w:rPr>
        <w:t>2</w:t>
      </w:r>
      <w:r w:rsidR="00C36105">
        <w:rPr>
          <w:color w:val="000000" w:themeColor="text1"/>
          <w:szCs w:val="28"/>
        </w:rPr>
        <w:t>4</w:t>
      </w:r>
      <w:r w:rsidR="00F34D04" w:rsidRPr="001C5631">
        <w:rPr>
          <w:color w:val="000000" w:themeColor="text1"/>
          <w:szCs w:val="28"/>
        </w:rPr>
        <w:t xml:space="preserve">  №  </w:t>
      </w:r>
      <w:r w:rsidR="00DC5E35">
        <w:rPr>
          <w:color w:val="000000" w:themeColor="text1"/>
          <w:szCs w:val="28"/>
        </w:rPr>
        <w:t>2</w:t>
      </w:r>
      <w:r w:rsidR="00C36105">
        <w:rPr>
          <w:color w:val="000000" w:themeColor="text1"/>
          <w:szCs w:val="28"/>
        </w:rPr>
        <w:t>74</w:t>
      </w:r>
    </w:p>
    <w:p w:rsidR="00F34D04" w:rsidRPr="001C5631" w:rsidRDefault="00F34D04" w:rsidP="00F34D04">
      <w:pPr>
        <w:pStyle w:val="4"/>
        <w:jc w:val="center"/>
      </w:pPr>
      <w:r w:rsidRPr="001C5631">
        <w:t>Реестр муниципального движимого имущества Луговского сельского поселения</w:t>
      </w:r>
    </w:p>
    <w:p w:rsidR="00F34D04" w:rsidRPr="001C5631" w:rsidRDefault="00F34D04" w:rsidP="00F34D04">
      <w:pPr>
        <w:pStyle w:val="4"/>
        <w:jc w:val="center"/>
      </w:pPr>
      <w:r w:rsidRPr="001C5631">
        <w:t>Богучарского муниципального района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190"/>
        <w:gridCol w:w="1301"/>
        <w:gridCol w:w="1301"/>
        <w:gridCol w:w="1254"/>
        <w:gridCol w:w="1224"/>
        <w:gridCol w:w="1276"/>
        <w:gridCol w:w="1418"/>
        <w:gridCol w:w="1134"/>
        <w:gridCol w:w="1984"/>
        <w:gridCol w:w="1985"/>
      </w:tblGrid>
      <w:tr w:rsidR="00F34D04" w:rsidRPr="001C5631" w:rsidTr="00EA360F">
        <w:trPr>
          <w:trHeight w:val="53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rPr>
          <w:trHeight w:val="1533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04" w:rsidRPr="001C5631" w:rsidRDefault="00F34D04" w:rsidP="00EA3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Наименовании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</w:t>
            </w: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муниципальному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образованию, в процентах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Номинальная</w:t>
            </w:r>
            <w:proofErr w:type="gramEnd"/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F34D04" w:rsidRPr="001C5631" w:rsidRDefault="00F34D04" w:rsidP="00EA360F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6A584A" w:rsidP="006A58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584A">
              <w:rPr>
                <w:rFonts w:ascii="Times New Roman" w:hAnsi="Times New Roman" w:cs="Times New Roman"/>
              </w:rPr>
              <w:t>Легковой а</w:t>
            </w:r>
            <w:r w:rsidR="00F34D04" w:rsidRPr="006A584A">
              <w:rPr>
                <w:rFonts w:ascii="Times New Roman" w:hAnsi="Times New Roman" w:cs="Times New Roman"/>
              </w:rPr>
              <w:t xml:space="preserve">втомобиль </w:t>
            </w:r>
            <w:r w:rsidRPr="006A584A"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C951A9" w:rsidRDefault="005631A1" w:rsidP="00BA468A">
            <w:pPr>
              <w:jc w:val="center"/>
              <w:rPr>
                <w:rFonts w:ascii="Times New Roman" w:hAnsi="Times New Roman" w:cs="Times New Roman"/>
              </w:rPr>
            </w:pPr>
            <w:r w:rsidRPr="00C951A9">
              <w:rPr>
                <w:rFonts w:ascii="Times New Roman" w:hAnsi="Times New Roman" w:cs="Times New Roman"/>
              </w:rPr>
              <w:t>874000,0/</w:t>
            </w:r>
            <w:r w:rsidR="00BA468A">
              <w:rPr>
                <w:rFonts w:ascii="Times New Roman" w:hAnsi="Times New Roman" w:cs="Times New Roman"/>
              </w:rPr>
              <w:t>291333</w:t>
            </w:r>
            <w:r w:rsidRPr="00C951A9">
              <w:rPr>
                <w:rFonts w:ascii="Times New Roman" w:hAnsi="Times New Roman" w:cs="Times New Roman"/>
              </w:rPr>
              <w:t>,</w:t>
            </w:r>
            <w:r w:rsidR="00BA46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6A584A" w:rsidP="006A584A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Апрель 2</w:t>
            </w:r>
            <w:r w:rsidR="00FE4358">
              <w:rPr>
                <w:rFonts w:ascii="Times New Roman" w:hAnsi="Times New Roman" w:cs="Times New Roman"/>
              </w:rPr>
              <w:t>02</w:t>
            </w:r>
            <w:bookmarkStart w:id="0" w:name="_GoBack"/>
            <w:bookmarkEnd w:id="0"/>
            <w:r w:rsidRPr="006A584A">
              <w:rPr>
                <w:rFonts w:ascii="Times New Roman" w:hAnsi="Times New Roman" w:cs="Times New Roman"/>
              </w:rPr>
              <w:t>3</w:t>
            </w:r>
            <w:r w:rsidR="00F34D04" w:rsidRPr="006A584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A9" w:rsidRDefault="00C951A9" w:rsidP="00C951A9">
            <w:pPr>
              <w:jc w:val="center"/>
              <w:rPr>
                <w:rFonts w:ascii="Times New Roman" w:hAnsi="Times New Roman" w:cs="Times New Roman"/>
              </w:rPr>
            </w:pPr>
            <w:r w:rsidRPr="00C951A9">
              <w:rPr>
                <w:rFonts w:ascii="Times New Roman" w:hAnsi="Times New Roman" w:cs="Times New Roman"/>
              </w:rPr>
              <w:t>XTA219440P0227097</w:t>
            </w:r>
          </w:p>
          <w:p w:rsidR="00C951A9" w:rsidRDefault="00C951A9" w:rsidP="00C95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  <w:p w:rsidR="00C951A9" w:rsidRPr="006A584A" w:rsidRDefault="00C951A9" w:rsidP="006A584A">
            <w:pPr>
              <w:jc w:val="center"/>
              <w:rPr>
                <w:rFonts w:ascii="Times New Roman" w:hAnsi="Times New Roman" w:cs="Times New Roman"/>
              </w:rPr>
            </w:pPr>
            <w:r w:rsidRPr="00C951A9">
              <w:rPr>
                <w:rFonts w:ascii="Times New Roman" w:hAnsi="Times New Roman" w:cs="Times New Roman"/>
              </w:rPr>
              <w:t>164301060405383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Администрация Луговского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6A584A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6A584A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</w:p>
          <w:p w:rsidR="00F34D04" w:rsidRPr="001C5631" w:rsidRDefault="00F34D04" w:rsidP="00EA360F">
            <w:pPr>
              <w:jc w:val="center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</w:tr>
    </w:tbl>
    <w:p w:rsidR="00F34D04" w:rsidRPr="001C5631" w:rsidRDefault="00F34D04" w:rsidP="00F34D04">
      <w:pPr>
        <w:jc w:val="right"/>
        <w:rPr>
          <w:rFonts w:ascii="Times New Roman" w:hAnsi="Times New Roman" w:cs="Times New Roman"/>
        </w:rPr>
      </w:pPr>
    </w:p>
    <w:p w:rsidR="00F34D04" w:rsidRPr="001C5631" w:rsidRDefault="00F34D04" w:rsidP="00F34D04">
      <w:pPr>
        <w:pStyle w:val="a3"/>
        <w:sectPr w:rsidR="00F34D04" w:rsidRPr="001C5631" w:rsidSect="0036554E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Приложение № 3 к решению Совета народных депутатов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t xml:space="preserve">Луговского сельского поселения  </w:t>
      </w:r>
    </w:p>
    <w:p w:rsidR="00F34D04" w:rsidRPr="001C5631" w:rsidRDefault="00F34D04" w:rsidP="00F34D04">
      <w:pPr>
        <w:pStyle w:val="3"/>
        <w:spacing w:before="0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1C5631">
        <w:rPr>
          <w:rFonts w:ascii="Times New Roman" w:hAnsi="Times New Roman" w:cs="Times New Roman"/>
          <w:b w:val="0"/>
          <w:color w:val="000000" w:themeColor="text1"/>
        </w:rPr>
        <w:t xml:space="preserve">Богучарского муниципального района </w:t>
      </w:r>
    </w:p>
    <w:p w:rsidR="00F34D04" w:rsidRPr="001C5631" w:rsidRDefault="00C4154C" w:rsidP="00F34D04">
      <w:pPr>
        <w:pStyle w:val="a3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 </w:t>
      </w:r>
      <w:r w:rsidR="00702F5C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1C5631">
        <w:rPr>
          <w:color w:val="000000" w:themeColor="text1"/>
          <w:szCs w:val="24"/>
        </w:rPr>
        <w:t>.</w:t>
      </w:r>
      <w:r w:rsidR="00702F5C">
        <w:rPr>
          <w:color w:val="000000" w:themeColor="text1"/>
          <w:szCs w:val="24"/>
        </w:rPr>
        <w:t>1</w:t>
      </w:r>
      <w:r w:rsidR="00F34D04" w:rsidRPr="001C5631">
        <w:rPr>
          <w:color w:val="000000" w:themeColor="text1"/>
          <w:szCs w:val="24"/>
        </w:rPr>
        <w:t>2.20</w:t>
      </w:r>
      <w:r w:rsidR="00466387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4</w:t>
      </w:r>
      <w:r w:rsidR="00F34D04" w:rsidRPr="001C5631">
        <w:rPr>
          <w:color w:val="000000" w:themeColor="text1"/>
          <w:szCs w:val="24"/>
        </w:rPr>
        <w:t xml:space="preserve">  № </w:t>
      </w:r>
      <w:r w:rsidR="00DC5E35">
        <w:rPr>
          <w:color w:val="000000" w:themeColor="text1"/>
          <w:szCs w:val="24"/>
        </w:rPr>
        <w:t>2</w:t>
      </w:r>
      <w:r w:rsidR="00C36105">
        <w:rPr>
          <w:color w:val="000000" w:themeColor="text1"/>
          <w:szCs w:val="24"/>
        </w:rPr>
        <w:t>74</w:t>
      </w:r>
    </w:p>
    <w:p w:rsidR="00F34D04" w:rsidRPr="001C5631" w:rsidRDefault="00F34D04" w:rsidP="00F34D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D04" w:rsidRPr="001C5631" w:rsidRDefault="00F34D04" w:rsidP="00F34D04">
      <w:pPr>
        <w:pStyle w:val="a3"/>
        <w:jc w:val="center"/>
      </w:pPr>
      <w:proofErr w:type="gramStart"/>
      <w:r w:rsidRPr="001C5631"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F34D04" w:rsidRPr="001C5631" w:rsidRDefault="00F34D04" w:rsidP="00F34D04">
      <w:pPr>
        <w:pStyle w:val="a3"/>
        <w:jc w:val="center"/>
      </w:pPr>
    </w:p>
    <w:p w:rsidR="00F34D04" w:rsidRPr="001C5631" w:rsidRDefault="00F34D04" w:rsidP="00F34D04">
      <w:pPr>
        <w:pStyle w:val="a3"/>
        <w:jc w:val="center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34"/>
        <w:gridCol w:w="1559"/>
        <w:gridCol w:w="1134"/>
        <w:gridCol w:w="1418"/>
        <w:gridCol w:w="1275"/>
        <w:gridCol w:w="1276"/>
        <w:gridCol w:w="1418"/>
      </w:tblGrid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адрес (местонахождение)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C563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  <w:r w:rsidRPr="001C5631">
              <w:rPr>
                <w:rFonts w:ascii="Times New Roman" w:hAnsi="Times New Roman" w:cs="Times New Roman"/>
              </w:rPr>
              <w:t>-</w:t>
            </w: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34D04" w:rsidRPr="001C5631" w:rsidTr="00EA36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04" w:rsidRPr="001C5631" w:rsidRDefault="00F34D04" w:rsidP="00EA36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rPr>
          <w:rFonts w:ascii="Times New Roman" w:hAnsi="Times New Roman" w:cs="Times New Roman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F34D04" w:rsidRPr="001C5631" w:rsidRDefault="00F34D04" w:rsidP="00F34D04">
      <w:pPr>
        <w:pStyle w:val="a3"/>
        <w:jc w:val="center"/>
        <w:rPr>
          <w:b/>
          <w:noProof/>
          <w:sz w:val="28"/>
        </w:rPr>
      </w:pPr>
    </w:p>
    <w:p w:rsidR="00932083" w:rsidRDefault="00932083"/>
    <w:sectPr w:rsidR="00932083" w:rsidSect="00EA3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D04"/>
    <w:rsid w:val="00001E19"/>
    <w:rsid w:val="00012D4C"/>
    <w:rsid w:val="000217A6"/>
    <w:rsid w:val="00033CD5"/>
    <w:rsid w:val="00040DCB"/>
    <w:rsid w:val="00076D11"/>
    <w:rsid w:val="000B1FA4"/>
    <w:rsid w:val="00130954"/>
    <w:rsid w:val="001B7E69"/>
    <w:rsid w:val="001D6978"/>
    <w:rsid w:val="001F7181"/>
    <w:rsid w:val="00220C4C"/>
    <w:rsid w:val="002863EA"/>
    <w:rsid w:val="002F3A86"/>
    <w:rsid w:val="003577B7"/>
    <w:rsid w:val="00364CE6"/>
    <w:rsid w:val="0036554E"/>
    <w:rsid w:val="003658BA"/>
    <w:rsid w:val="003B714F"/>
    <w:rsid w:val="00466387"/>
    <w:rsid w:val="004933DA"/>
    <w:rsid w:val="00495A5F"/>
    <w:rsid w:val="004C53BB"/>
    <w:rsid w:val="004F5E2B"/>
    <w:rsid w:val="00527132"/>
    <w:rsid w:val="005608A3"/>
    <w:rsid w:val="005631A1"/>
    <w:rsid w:val="00571E77"/>
    <w:rsid w:val="0058077C"/>
    <w:rsid w:val="005B0E64"/>
    <w:rsid w:val="005C1CF0"/>
    <w:rsid w:val="005C726A"/>
    <w:rsid w:val="00603EF5"/>
    <w:rsid w:val="006547AD"/>
    <w:rsid w:val="006A584A"/>
    <w:rsid w:val="006B41C5"/>
    <w:rsid w:val="006B5AA7"/>
    <w:rsid w:val="006E564A"/>
    <w:rsid w:val="00702F5C"/>
    <w:rsid w:val="00753E26"/>
    <w:rsid w:val="00795E94"/>
    <w:rsid w:val="007B5527"/>
    <w:rsid w:val="007C37A9"/>
    <w:rsid w:val="007C50B7"/>
    <w:rsid w:val="00816C12"/>
    <w:rsid w:val="008F2319"/>
    <w:rsid w:val="009025E1"/>
    <w:rsid w:val="00910CBC"/>
    <w:rsid w:val="00932083"/>
    <w:rsid w:val="009A3572"/>
    <w:rsid w:val="009B2257"/>
    <w:rsid w:val="009C3006"/>
    <w:rsid w:val="009F70C5"/>
    <w:rsid w:val="00A00495"/>
    <w:rsid w:val="00A02FC8"/>
    <w:rsid w:val="00A36B47"/>
    <w:rsid w:val="00AD7FAB"/>
    <w:rsid w:val="00B24DA7"/>
    <w:rsid w:val="00B25C0D"/>
    <w:rsid w:val="00B41464"/>
    <w:rsid w:val="00B736ED"/>
    <w:rsid w:val="00B97F31"/>
    <w:rsid w:val="00BA1E27"/>
    <w:rsid w:val="00BA468A"/>
    <w:rsid w:val="00BB0D2A"/>
    <w:rsid w:val="00C36105"/>
    <w:rsid w:val="00C4154C"/>
    <w:rsid w:val="00C6431A"/>
    <w:rsid w:val="00C66FA0"/>
    <w:rsid w:val="00C951A9"/>
    <w:rsid w:val="00CB46B2"/>
    <w:rsid w:val="00CD7CD6"/>
    <w:rsid w:val="00D03CC8"/>
    <w:rsid w:val="00D041AD"/>
    <w:rsid w:val="00D41932"/>
    <w:rsid w:val="00D80365"/>
    <w:rsid w:val="00D8255E"/>
    <w:rsid w:val="00DC5E35"/>
    <w:rsid w:val="00DF7C45"/>
    <w:rsid w:val="00E117BA"/>
    <w:rsid w:val="00E1254A"/>
    <w:rsid w:val="00E1799D"/>
    <w:rsid w:val="00E95DBF"/>
    <w:rsid w:val="00EA360F"/>
    <w:rsid w:val="00EE72C9"/>
    <w:rsid w:val="00F34D04"/>
    <w:rsid w:val="00F34ED1"/>
    <w:rsid w:val="00F35C8C"/>
    <w:rsid w:val="00F755C4"/>
    <w:rsid w:val="00FD4AE2"/>
    <w:rsid w:val="00FE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A4"/>
  </w:style>
  <w:style w:type="paragraph" w:styleId="3">
    <w:name w:val="heading 3"/>
    <w:basedOn w:val="a"/>
    <w:next w:val="a"/>
    <w:link w:val="30"/>
    <w:uiPriority w:val="9"/>
    <w:unhideWhenUsed/>
    <w:qFormat/>
    <w:rsid w:val="00F34D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34D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D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34D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F34D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F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34D0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34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4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34D0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4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34D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34D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D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F34D0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F34D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4D0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F3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34D0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F34D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34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34D0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34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BB52-5ED2-4D62-AE3C-D048AD5C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Lugovskoe</dc:creator>
  <cp:lastModifiedBy>Lugovskoe</cp:lastModifiedBy>
  <cp:revision>17</cp:revision>
  <cp:lastPrinted>2023-12-20T06:12:00Z</cp:lastPrinted>
  <dcterms:created xsi:type="dcterms:W3CDTF">2023-12-20T08:22:00Z</dcterms:created>
  <dcterms:modified xsi:type="dcterms:W3CDTF">2024-12-23T05:49:00Z</dcterms:modified>
</cp:coreProperties>
</file>